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2" w:rsidRPr="00E62E17" w:rsidRDefault="00D10532" w:rsidP="00F82DEC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E62E17">
        <w:rPr>
          <w:rFonts w:ascii="Arial" w:hAnsi="Arial" w:cs="Arial"/>
          <w:b/>
          <w:sz w:val="18"/>
          <w:szCs w:val="18"/>
        </w:rPr>
        <w:t>Fo</w:t>
      </w:r>
      <w:r w:rsidR="0092136D" w:rsidRPr="00E62E17">
        <w:rPr>
          <w:rFonts w:ascii="Arial" w:hAnsi="Arial" w:cs="Arial"/>
          <w:b/>
          <w:sz w:val="18"/>
          <w:szCs w:val="18"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RPr="00E62E17" w:rsidTr="0092136D">
        <w:tc>
          <w:tcPr>
            <w:tcW w:w="4968" w:type="dxa"/>
          </w:tcPr>
          <w:p w:rsidR="00702C85" w:rsidRPr="00E62E17" w:rsidRDefault="00702C85" w:rsidP="0092136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2136D" w:rsidRPr="00E62E17" w:rsidRDefault="0092136D" w:rsidP="0092136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62E17">
              <w:rPr>
                <w:rFonts w:ascii="Arial" w:hAnsi="Arial" w:cs="Arial"/>
                <w:b/>
                <w:sz w:val="18"/>
                <w:szCs w:val="18"/>
                <w:u w:val="single"/>
              </w:rPr>
              <w:t>1. DANE OSOBOWE: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483B75" w:rsidRPr="00E62E17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sz w:val="18"/>
                <w:szCs w:val="18"/>
              </w:rPr>
              <w:t xml:space="preserve">Numer telefonu: 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483B75" w:rsidRPr="00E62E17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62E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2136D" w:rsidRPr="00E62E17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62E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92136D" w:rsidRPr="00E62E17" w:rsidRDefault="0092136D" w:rsidP="00836FD7">
            <w:pPr>
              <w:rPr>
                <w:rFonts w:ascii="Arial" w:hAnsi="Arial" w:cs="Arial"/>
                <w:sz w:val="18"/>
                <w:szCs w:val="18"/>
              </w:rPr>
            </w:pPr>
            <w:r w:rsidRPr="00E62E1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0C1BFD">
              <w:rPr>
                <w:rFonts w:ascii="Arial" w:hAnsi="Arial" w:cs="Arial"/>
                <w:b/>
                <w:sz w:val="18"/>
                <w:szCs w:val="18"/>
                <w:u w:val="single"/>
              </w:rPr>
              <w:t>ELBLĄGU</w:t>
            </w:r>
          </w:p>
        </w:tc>
        <w:tc>
          <w:tcPr>
            <w:tcW w:w="5238" w:type="dxa"/>
          </w:tcPr>
          <w:p w:rsidR="00815B79" w:rsidRDefault="00815B79" w:rsidP="00702C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2136D" w:rsidRPr="00E62E17" w:rsidRDefault="00BA7674" w:rsidP="00702C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62E17">
              <w:rPr>
                <w:rFonts w:ascii="Arial" w:hAnsi="Arial" w:cs="Arial"/>
                <w:b/>
                <w:sz w:val="18"/>
                <w:szCs w:val="18"/>
                <w:u w:val="single"/>
              </w:rPr>
              <w:t>Spotkanie informacyjne:</w:t>
            </w:r>
          </w:p>
          <w:p w:rsidR="002318F5" w:rsidRPr="00E62E17" w:rsidRDefault="002318F5" w:rsidP="00702C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A7674" w:rsidRPr="00E62E17" w:rsidRDefault="000C1BFD" w:rsidP="00E62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51612C" w:rsidRPr="0051612C">
              <w:rPr>
                <w:rFonts w:ascii="Arial" w:hAnsi="Arial" w:cs="Arial"/>
                <w:b/>
                <w:sz w:val="18"/>
                <w:szCs w:val="18"/>
              </w:rPr>
              <w:t>Fundusze Europejskie na założenie</w:t>
            </w:r>
            <w:r w:rsidR="004277AA">
              <w:rPr>
                <w:rFonts w:ascii="Arial" w:hAnsi="Arial" w:cs="Arial"/>
                <w:b/>
                <w:sz w:val="18"/>
                <w:szCs w:val="18"/>
              </w:rPr>
              <w:t xml:space="preserve"> i rozwój</w:t>
            </w:r>
            <w:r w:rsidR="0051612C" w:rsidRPr="0051612C">
              <w:rPr>
                <w:rFonts w:ascii="Arial" w:hAnsi="Arial" w:cs="Arial"/>
                <w:b/>
                <w:sz w:val="18"/>
                <w:szCs w:val="18"/>
              </w:rPr>
              <w:t xml:space="preserve"> firmy</w:t>
            </w:r>
            <w:r w:rsidR="00C70063" w:rsidRPr="00C70063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92136D" w:rsidRPr="00E62E17" w:rsidRDefault="0092136D" w:rsidP="00BA767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A7674" w:rsidRPr="00E62E17" w:rsidRDefault="0092136D" w:rsidP="00702C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62E17">
              <w:rPr>
                <w:rFonts w:ascii="Arial" w:hAnsi="Arial" w:cs="Arial"/>
                <w:b/>
                <w:sz w:val="18"/>
                <w:szCs w:val="18"/>
                <w:u w:val="single"/>
              </w:rPr>
              <w:t>Termin i miejsce:</w:t>
            </w:r>
          </w:p>
          <w:p w:rsidR="00702C85" w:rsidRPr="00E62E17" w:rsidRDefault="00702C85" w:rsidP="0070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136D" w:rsidRPr="000E7B84" w:rsidRDefault="001871CF" w:rsidP="00516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="00720F2B">
              <w:rPr>
                <w:rFonts w:ascii="Arial" w:hAnsi="Arial" w:cs="Arial"/>
                <w:sz w:val="18"/>
                <w:szCs w:val="18"/>
              </w:rPr>
              <w:t>marca</w:t>
            </w:r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  <w:r w:rsidR="00702C85" w:rsidRPr="000E7B84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702C85" w:rsidRPr="00E62E17" w:rsidRDefault="00702C85" w:rsidP="00702C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BFD">
              <w:rPr>
                <w:rFonts w:ascii="Arial" w:hAnsi="Arial" w:cs="Arial"/>
                <w:sz w:val="18"/>
                <w:szCs w:val="18"/>
              </w:rPr>
              <w:t>Hotel Młyn</w:t>
            </w: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BFD">
              <w:rPr>
                <w:rFonts w:ascii="Arial" w:hAnsi="Arial" w:cs="Arial"/>
                <w:sz w:val="18"/>
                <w:szCs w:val="18"/>
              </w:rPr>
              <w:t>82-300 Elbląg</w:t>
            </w: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BFD">
              <w:rPr>
                <w:rFonts w:ascii="Arial" w:hAnsi="Arial" w:cs="Arial"/>
                <w:sz w:val="18"/>
                <w:szCs w:val="18"/>
              </w:rPr>
              <w:t>ul. Kościuszki 132</w:t>
            </w: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C1BFD">
              <w:rPr>
                <w:rFonts w:ascii="Arial" w:hAnsi="Arial" w:cs="Arial"/>
                <w:b/>
                <w:sz w:val="18"/>
                <w:szCs w:val="18"/>
                <w:u w:val="single"/>
              </w:rPr>
              <w:t>Kontakt:</w:t>
            </w: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1BFD">
              <w:rPr>
                <w:rFonts w:ascii="Arial" w:hAnsi="Arial" w:cs="Arial"/>
                <w:bCs/>
                <w:sz w:val="18"/>
                <w:szCs w:val="18"/>
              </w:rPr>
              <w:t>Lokalny Punkt Informacyjny Funduszy Europejskich w Elblągu</w:t>
            </w:r>
          </w:p>
          <w:p w:rsidR="000C1BFD" w:rsidRPr="000C1BFD" w:rsidRDefault="000C1BFD" w:rsidP="000C1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BFD">
              <w:rPr>
                <w:rFonts w:ascii="Arial" w:hAnsi="Arial" w:cs="Arial"/>
                <w:sz w:val="18"/>
                <w:szCs w:val="18"/>
              </w:rPr>
              <w:t>ul. Zacisze 18, 82-300 Elbląg</w:t>
            </w:r>
          </w:p>
          <w:p w:rsidR="000C1BFD" w:rsidRPr="000C1BFD" w:rsidRDefault="00E61EE9" w:rsidP="000C1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C1BFD" w:rsidRPr="000C1BFD">
                <w:rPr>
                  <w:rStyle w:val="Hipercze"/>
                  <w:rFonts w:ascii="Arial" w:hAnsi="Arial" w:cs="Arial"/>
                  <w:sz w:val="18"/>
                  <w:szCs w:val="18"/>
                </w:rPr>
                <w:t>lpielblag@warmia.mazury.pl</w:t>
              </w:r>
            </w:hyperlink>
            <w:r w:rsidR="000C1BFD" w:rsidRPr="000C1B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2C85" w:rsidRPr="00E62E17" w:rsidRDefault="000C1BFD" w:rsidP="000C1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BFD">
              <w:rPr>
                <w:rFonts w:ascii="Arial" w:hAnsi="Arial" w:cs="Arial"/>
                <w:sz w:val="18"/>
                <w:szCs w:val="18"/>
              </w:rPr>
              <w:t>tel. (55) 620 09 13/14/16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2C85" w:rsidRPr="00E62E17" w:rsidRDefault="00702C85" w:rsidP="000C1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136D" w:rsidTr="0066373E">
        <w:tc>
          <w:tcPr>
            <w:tcW w:w="10206" w:type="dxa"/>
            <w:gridSpan w:val="2"/>
          </w:tcPr>
          <w:p w:rsidR="0092136D" w:rsidRPr="00966C8B" w:rsidRDefault="0092136D" w:rsidP="00295ED0">
            <w:pPr>
              <w:ind w:left="441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92136D" w:rsidRPr="000D47D1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Administratorem danych jest Województwo Warmińsko –Mazurskie</w:t>
            </w:r>
            <w:r w:rsidR="00295ED0">
              <w:rPr>
                <w:sz w:val="18"/>
                <w:szCs w:val="18"/>
              </w:rPr>
              <w:t xml:space="preserve"> w zakresie zadań realizowanych przez Zarząd Województwa Warmińsko-Mazurskiego</w:t>
            </w:r>
            <w:r w:rsidRPr="00966C8B">
              <w:rPr>
                <w:sz w:val="18"/>
                <w:szCs w:val="18"/>
              </w:rPr>
              <w:t>,  z siedzibą w Olsztynie, przy ul. E. Plater 1</w:t>
            </w:r>
          </w:p>
          <w:p w:rsidR="0092136D" w:rsidRPr="00966C8B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92136D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>Dane osobowe przetwarzane są na podstawie art.6 ust.1 lit.a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92136D" w:rsidRPr="00966C8B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92136D" w:rsidRPr="00966C8B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 w:rsidR="007D67C8"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 w:rsidR="002244FB"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 w:rsidR="007D67C8"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 w:rsidR="00483B75"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295ED0">
            <w:pPr>
              <w:numPr>
                <w:ilvl w:val="0"/>
                <w:numId w:val="4"/>
              </w:numPr>
              <w:spacing w:after="200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="002244FB"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:rsidR="0092136D" w:rsidRDefault="0092136D" w:rsidP="00295ED0">
            <w:pPr>
              <w:ind w:left="441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9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:rsidR="0092136D" w:rsidRDefault="0092136D" w:rsidP="0092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295ED0">
            <w:pPr>
              <w:spacing w:after="200"/>
              <w:jc w:val="both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295ED0">
            <w:pPr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295ED0">
            <w:pPr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</w:t>
            </w:r>
            <w:r w:rsidR="00DB1BD1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dostarczyć osobiście do siedziby Punktu lub przesłać na adres mailowy </w:t>
      </w:r>
      <w:hyperlink r:id="rId10" w:history="1">
        <w:r w:rsidR="00815B79" w:rsidRPr="0070666A">
          <w:rPr>
            <w:rStyle w:val="Hipercze"/>
            <w:rFonts w:ascii="Arial" w:hAnsi="Arial" w:cs="Arial"/>
            <w:sz w:val="20"/>
            <w:szCs w:val="20"/>
          </w:rPr>
          <w:t>lpielblag@warmia.mazury.pl</w:t>
        </w:r>
      </w:hyperlink>
      <w:r w:rsidR="00E62E17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="002A2D8E">
        <w:rPr>
          <w:rFonts w:ascii="Arial" w:hAnsi="Arial" w:cs="Arial"/>
          <w:b/>
          <w:sz w:val="20"/>
          <w:szCs w:val="20"/>
        </w:rPr>
        <w:t xml:space="preserve"> 9 marca 2020 r. do godz. 12.00.</w:t>
      </w:r>
    </w:p>
    <w:sectPr w:rsidR="0092136D" w:rsidRPr="007D67C8" w:rsidSect="00D10532">
      <w:footerReference w:type="default" r:id="rId11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E9" w:rsidRDefault="00E61EE9" w:rsidP="00983526">
      <w:pPr>
        <w:spacing w:after="0" w:line="240" w:lineRule="auto"/>
      </w:pPr>
      <w:r>
        <w:separator/>
      </w:r>
    </w:p>
  </w:endnote>
  <w:endnote w:type="continuationSeparator" w:id="0">
    <w:p w:rsidR="00E61EE9" w:rsidRDefault="00E61EE9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8" w:rsidRDefault="007D67C8">
    <w:pPr>
      <w:pStyle w:val="Stopka"/>
    </w:pPr>
    <w:r>
      <w:rPr>
        <w:noProof/>
        <w:lang w:eastAsia="pl-PL"/>
      </w:rPr>
      <w:drawing>
        <wp:inline distT="0" distB="0" distL="0" distR="0" wp14:anchorId="287DC260" wp14:editId="7B96ABC5">
          <wp:extent cx="575945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E9" w:rsidRDefault="00E61EE9" w:rsidP="00983526">
      <w:pPr>
        <w:spacing w:after="0" w:line="240" w:lineRule="auto"/>
      </w:pPr>
      <w:r>
        <w:separator/>
      </w:r>
    </w:p>
  </w:footnote>
  <w:footnote w:type="continuationSeparator" w:id="0">
    <w:p w:rsidR="00E61EE9" w:rsidRDefault="00E61EE9" w:rsidP="0098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26"/>
    <w:rsid w:val="0002770F"/>
    <w:rsid w:val="00062FD2"/>
    <w:rsid w:val="000C1BFD"/>
    <w:rsid w:val="000D47D1"/>
    <w:rsid w:val="000E7B84"/>
    <w:rsid w:val="001054B2"/>
    <w:rsid w:val="00112414"/>
    <w:rsid w:val="001871CF"/>
    <w:rsid w:val="001E7AEE"/>
    <w:rsid w:val="00206941"/>
    <w:rsid w:val="002244FB"/>
    <w:rsid w:val="002318F5"/>
    <w:rsid w:val="002370AE"/>
    <w:rsid w:val="00295ED0"/>
    <w:rsid w:val="002A2D8E"/>
    <w:rsid w:val="002C0D1F"/>
    <w:rsid w:val="002C3C87"/>
    <w:rsid w:val="00312A07"/>
    <w:rsid w:val="0032195A"/>
    <w:rsid w:val="00355821"/>
    <w:rsid w:val="00391E63"/>
    <w:rsid w:val="003A1917"/>
    <w:rsid w:val="003B1E47"/>
    <w:rsid w:val="003D135C"/>
    <w:rsid w:val="004277AA"/>
    <w:rsid w:val="00436D73"/>
    <w:rsid w:val="0046064A"/>
    <w:rsid w:val="004624C4"/>
    <w:rsid w:val="00477519"/>
    <w:rsid w:val="00483B75"/>
    <w:rsid w:val="0051612C"/>
    <w:rsid w:val="005B2D8C"/>
    <w:rsid w:val="00624749"/>
    <w:rsid w:val="00641EA1"/>
    <w:rsid w:val="0064416D"/>
    <w:rsid w:val="00645CAF"/>
    <w:rsid w:val="006474A7"/>
    <w:rsid w:val="00661D35"/>
    <w:rsid w:val="00670BB8"/>
    <w:rsid w:val="00702C85"/>
    <w:rsid w:val="00720F2B"/>
    <w:rsid w:val="007300FD"/>
    <w:rsid w:val="00785555"/>
    <w:rsid w:val="007B44EC"/>
    <w:rsid w:val="007C446C"/>
    <w:rsid w:val="007D67C8"/>
    <w:rsid w:val="00815B79"/>
    <w:rsid w:val="00836FD7"/>
    <w:rsid w:val="00875753"/>
    <w:rsid w:val="008D3B44"/>
    <w:rsid w:val="008D77CD"/>
    <w:rsid w:val="0092124F"/>
    <w:rsid w:val="0092136D"/>
    <w:rsid w:val="00947C56"/>
    <w:rsid w:val="00966C8B"/>
    <w:rsid w:val="0097111E"/>
    <w:rsid w:val="00983526"/>
    <w:rsid w:val="00A02EDE"/>
    <w:rsid w:val="00A55D6C"/>
    <w:rsid w:val="00AC00DF"/>
    <w:rsid w:val="00AF31E9"/>
    <w:rsid w:val="00B06FF2"/>
    <w:rsid w:val="00B31B62"/>
    <w:rsid w:val="00B60CE6"/>
    <w:rsid w:val="00B64864"/>
    <w:rsid w:val="00B66693"/>
    <w:rsid w:val="00B7667F"/>
    <w:rsid w:val="00BA7674"/>
    <w:rsid w:val="00BD0E25"/>
    <w:rsid w:val="00C70063"/>
    <w:rsid w:val="00CA5B4B"/>
    <w:rsid w:val="00CD3506"/>
    <w:rsid w:val="00CD65AD"/>
    <w:rsid w:val="00CE5E4A"/>
    <w:rsid w:val="00D01A43"/>
    <w:rsid w:val="00D10532"/>
    <w:rsid w:val="00D238E5"/>
    <w:rsid w:val="00D4465B"/>
    <w:rsid w:val="00D858C2"/>
    <w:rsid w:val="00DA0A7A"/>
    <w:rsid w:val="00DB1BD1"/>
    <w:rsid w:val="00DB2E18"/>
    <w:rsid w:val="00DC4377"/>
    <w:rsid w:val="00DD7925"/>
    <w:rsid w:val="00E2250B"/>
    <w:rsid w:val="00E372F1"/>
    <w:rsid w:val="00E411A6"/>
    <w:rsid w:val="00E61EE9"/>
    <w:rsid w:val="00E62E17"/>
    <w:rsid w:val="00E7741B"/>
    <w:rsid w:val="00ED429F"/>
    <w:rsid w:val="00F82DEC"/>
    <w:rsid w:val="00FB45A8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blag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pielblag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ir.gov.pl/polityka-prywatnosci-i-wykorzystania-plikow-cookies-w-serwisach-internetowych-ministerstwa-inwestycji-i-rozwoj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Juchniewicz</dc:creator>
  <cp:lastModifiedBy>user</cp:lastModifiedBy>
  <cp:revision>2</cp:revision>
  <cp:lastPrinted>2018-11-21T08:37:00Z</cp:lastPrinted>
  <dcterms:created xsi:type="dcterms:W3CDTF">2020-02-06T11:06:00Z</dcterms:created>
  <dcterms:modified xsi:type="dcterms:W3CDTF">2020-02-06T11:06:00Z</dcterms:modified>
</cp:coreProperties>
</file>