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9A" w:rsidRPr="00314E9A" w:rsidRDefault="00314E9A" w:rsidP="00314E9A">
      <w:pPr>
        <w:spacing w:before="100" w:beforeAutospacing="1" w:after="100" w:afterAutospacing="1" w:line="276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  <w:r w:rsidRPr="00314E9A">
        <w:rPr>
          <w:rFonts w:ascii="Arial" w:eastAsia="Times New Roman" w:hAnsi="Arial" w:cs="Arial"/>
          <w:b/>
          <w:bCs/>
          <w:lang w:eastAsia="pl-PL"/>
        </w:rPr>
        <w:t>Termin składania wniosków o przyznanie pomocy na małe przetwórstwo i RHD wydłużony o miesiąc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b/>
          <w:bCs/>
          <w:lang w:eastAsia="pl-PL"/>
        </w:rPr>
        <w:t>Termin przyjmowania wniosków o przyznane pomocy na "Wsparcie inwestycji w przetwarzanie produktów rolnych, obrót nimi lub ich rozwój" został wydłużony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314E9A">
        <w:rPr>
          <w:rFonts w:ascii="Arial" w:eastAsia="Times New Roman" w:hAnsi="Arial" w:cs="Arial"/>
          <w:b/>
          <w:bCs/>
          <w:lang w:eastAsia="pl-PL"/>
        </w:rPr>
        <w:t>do 24 grudnia 2020 r.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>Nabór wniosków o takie wsparcie rozpoczął się 26 października i pierwotnie miał trwać</w:t>
      </w:r>
      <w:r>
        <w:rPr>
          <w:rFonts w:ascii="Arial" w:eastAsia="Times New Roman" w:hAnsi="Arial" w:cs="Arial"/>
          <w:lang w:eastAsia="pl-PL"/>
        </w:rPr>
        <w:br/>
      </w:r>
      <w:r w:rsidRPr="00314E9A">
        <w:rPr>
          <w:rFonts w:ascii="Arial" w:eastAsia="Times New Roman" w:hAnsi="Arial" w:cs="Arial"/>
          <w:lang w:eastAsia="pl-PL"/>
        </w:rPr>
        <w:t xml:space="preserve">do 24 listopada. Decyzją Prezes ARiMR Haliny Szymańskiej wnioski będzie można składać do 24 grudnia 2020 r. 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 xml:space="preserve">Wnioski przyjmują oddziały regionalne ARiMR. Można je składać osobiście, drogą elektroniczną lub rejestrowaną przesyłką pocztową. Oferta pomocy, finansowana jest z budżetu PROW 2014-2020, skierowana jest do dwóch grup beneficjentów. 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>Pierwszą stanowią rolnicy, domownicy bądź małżonkowie rolników, którzy zdecydują się na prowadzenie działalności gospodarczej w zakresie przetwarzania produktów rolnych. Rejestracja działalności musi nastąpić przed złożeniem wniosku o płatność. Ta grupa wnioskodawców może ubiegać się o wsparcie</w:t>
      </w:r>
      <w:r w:rsidRPr="00314E9A">
        <w:rPr>
          <w:rFonts w:ascii="Arial" w:eastAsia="Times New Roman" w:hAnsi="Arial" w:cs="Arial"/>
          <w:b/>
          <w:bCs/>
          <w:lang w:eastAsia="pl-PL"/>
        </w:rPr>
        <w:t xml:space="preserve"> do 500 tys. zł. 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 xml:space="preserve">Druga grupa obejmuje rolników lub ich małżonków prowadzących lub podejmujących prowadzenie działalności przetwórczej i sprzedaży produktów przetworzonych w ramach rolniczego handlu detalicznego (RHD). W tym przypadku nie jest wymagane prowadzenie działalności gospodarczej, a maksymalna kwota dofinansowania wynosi </w:t>
      </w:r>
      <w:r w:rsidRPr="00314E9A">
        <w:rPr>
          <w:rFonts w:ascii="Arial" w:eastAsia="Times New Roman" w:hAnsi="Arial" w:cs="Arial"/>
          <w:b/>
          <w:bCs/>
          <w:lang w:eastAsia="pl-PL"/>
        </w:rPr>
        <w:t>100 tys. zł</w:t>
      </w:r>
      <w:r w:rsidRPr="00314E9A">
        <w:rPr>
          <w:rFonts w:ascii="Arial" w:eastAsia="Times New Roman" w:hAnsi="Arial" w:cs="Arial"/>
          <w:lang w:eastAsia="pl-PL"/>
        </w:rPr>
        <w:t xml:space="preserve">. </w:t>
      </w:r>
    </w:p>
    <w:p w:rsidR="00314E9A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 xml:space="preserve">Pomoc na „małe przetwórstwo i RHD” przyznawana jest w formie </w:t>
      </w:r>
      <w:r w:rsidRPr="00314E9A">
        <w:rPr>
          <w:rFonts w:ascii="Arial" w:eastAsia="Times New Roman" w:hAnsi="Arial" w:cs="Arial"/>
          <w:b/>
          <w:bCs/>
          <w:lang w:eastAsia="pl-PL"/>
        </w:rPr>
        <w:t>refundacji do 50 proc</w:t>
      </w:r>
      <w:r w:rsidRPr="00314E9A">
        <w:rPr>
          <w:rFonts w:ascii="Arial" w:eastAsia="Times New Roman" w:hAnsi="Arial" w:cs="Arial"/>
          <w:lang w:eastAsia="pl-PL"/>
        </w:rPr>
        <w:t xml:space="preserve">. kosztów kwalifikowanych poniesionych na realizację inwestycji służących: przetwórstwu m.in. mleka, mięsa, owoców i warzyw, zbóż czy ziemniaków, przetwarzaniu produktów rolnych na cele energetyczne czy zamrażaniu lub przechowywaniu produktów rolnych. </w:t>
      </w:r>
    </w:p>
    <w:p w:rsidR="003F6DE7" w:rsidRPr="00314E9A" w:rsidRDefault="00314E9A" w:rsidP="00314E9A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314E9A">
        <w:rPr>
          <w:rFonts w:ascii="Arial" w:eastAsia="Times New Roman" w:hAnsi="Arial" w:cs="Arial"/>
          <w:lang w:eastAsia="pl-PL"/>
        </w:rPr>
        <w:t xml:space="preserve">Katalog inwestycji, na które można otrzymać wsparcie, obejmuje m.in. budowę, rozbudowę lub modernizację budynków wykorzystywanych do prowadzenia działalności przetwórczej; zakup oraz instalację maszyn lub urządzeń do przetwarzania i magazynowania; aparatury pomiarowej i kontrolnej; inwestycje związane z dostosowaniem pomieszczeń pomocniczych służących przygotowaniu posiłków (np. kuchni) i pomieszczeń gospodarczych służących do przechowywania produktów żywnościowych oraz zakup maszyn czy urządzeń służących ochronie środowiska. </w:t>
      </w:r>
    </w:p>
    <w:sectPr w:rsidR="003F6DE7" w:rsidRPr="0031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9A"/>
    <w:rsid w:val="00314E9A"/>
    <w:rsid w:val="004911CD"/>
    <w:rsid w:val="007445D0"/>
    <w:rsid w:val="00994090"/>
    <w:rsid w:val="00E13DD6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4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E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ews-single-imgcaption">
    <w:name w:val="news-single-imgcaption"/>
    <w:basedOn w:val="Normalny"/>
    <w:rsid w:val="003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14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E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ews-single-imgcaption">
    <w:name w:val="news-single-imgcaption"/>
    <w:basedOn w:val="Normalny"/>
    <w:rsid w:val="003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Grzybowska Agnieszka</dc:creator>
  <cp:lastModifiedBy>user</cp:lastModifiedBy>
  <cp:revision>2</cp:revision>
  <dcterms:created xsi:type="dcterms:W3CDTF">2020-11-23T06:54:00Z</dcterms:created>
  <dcterms:modified xsi:type="dcterms:W3CDTF">2020-11-23T06:54:00Z</dcterms:modified>
</cp:coreProperties>
</file>